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A5DF1">
        <w:rPr>
          <w:rFonts w:ascii="Verdana" w:hAnsi="Verdana"/>
          <w:b/>
          <w:sz w:val="18"/>
          <w:szCs w:val="18"/>
          <w:lang w:val="en-US"/>
        </w:rPr>
        <w:t>Oprava zabez</w:t>
      </w:r>
      <w:bookmarkStart w:id="0" w:name="_GoBack"/>
      <w:bookmarkEnd w:id="0"/>
      <w:r w:rsidR="00AA5DF1">
        <w:rPr>
          <w:rFonts w:ascii="Verdana" w:hAnsi="Verdana"/>
          <w:b/>
          <w:sz w:val="18"/>
          <w:szCs w:val="18"/>
          <w:lang w:val="en-US"/>
        </w:rPr>
        <w:t>pečovacího zařízení v žst. Štramberk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5D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5DF1" w:rsidRPr="00AA5D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A5DF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2C8C19"/>
  <w15:docId w15:val="{FDFE4B94-E895-45C2-8B62-BEEB8F18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5B328-FDF0-42AB-B4BA-8738466F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2020-09-08T09:40:00Z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